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18" w:rsidRPr="00CC09CF" w:rsidRDefault="00CC09CF" w:rsidP="00CC09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C09CF">
        <w:rPr>
          <w:rFonts w:ascii="Times New Roman" w:hAnsi="Times New Roman" w:cs="Times New Roman"/>
          <w:b/>
          <w:sz w:val="24"/>
        </w:rPr>
        <w:t xml:space="preserve">ZARZĄDZENIE NR </w:t>
      </w:r>
      <w:r w:rsidR="008E3F63">
        <w:rPr>
          <w:rFonts w:ascii="Times New Roman" w:hAnsi="Times New Roman" w:cs="Times New Roman"/>
          <w:b/>
          <w:sz w:val="24"/>
        </w:rPr>
        <w:t>84</w:t>
      </w:r>
      <w:r w:rsidRPr="00CC09CF">
        <w:rPr>
          <w:rFonts w:ascii="Times New Roman" w:hAnsi="Times New Roman" w:cs="Times New Roman"/>
          <w:b/>
          <w:sz w:val="24"/>
        </w:rPr>
        <w:t>/</w:t>
      </w:r>
      <w:r w:rsidR="008E3F63">
        <w:rPr>
          <w:rFonts w:ascii="Times New Roman" w:hAnsi="Times New Roman" w:cs="Times New Roman"/>
          <w:b/>
          <w:sz w:val="24"/>
        </w:rPr>
        <w:t>23</w:t>
      </w:r>
    </w:p>
    <w:p w:rsidR="00CC09CF" w:rsidRPr="00CC09CF" w:rsidRDefault="00CC09CF" w:rsidP="00CC09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C09CF">
        <w:rPr>
          <w:rFonts w:ascii="Times New Roman" w:hAnsi="Times New Roman" w:cs="Times New Roman"/>
          <w:b/>
          <w:sz w:val="24"/>
        </w:rPr>
        <w:t>WÓJTA GMINY GORZYCE</w:t>
      </w:r>
    </w:p>
    <w:p w:rsidR="00CC09CF" w:rsidRPr="00CC09CF" w:rsidRDefault="0034756B" w:rsidP="00CC09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B80370">
        <w:rPr>
          <w:rFonts w:ascii="Times New Roman" w:hAnsi="Times New Roman" w:cs="Times New Roman"/>
          <w:b/>
          <w:sz w:val="24"/>
        </w:rPr>
        <w:t xml:space="preserve"> dnia </w:t>
      </w:r>
      <w:r w:rsidR="008E3F63">
        <w:rPr>
          <w:rFonts w:ascii="Times New Roman" w:hAnsi="Times New Roman" w:cs="Times New Roman"/>
          <w:b/>
          <w:sz w:val="24"/>
        </w:rPr>
        <w:t>18 sierpnia</w:t>
      </w:r>
      <w:r w:rsidR="00285BC7">
        <w:rPr>
          <w:rFonts w:ascii="Times New Roman" w:hAnsi="Times New Roman" w:cs="Times New Roman"/>
          <w:b/>
          <w:sz w:val="24"/>
        </w:rPr>
        <w:t xml:space="preserve"> 202</w:t>
      </w:r>
      <w:r w:rsidR="008E3F63">
        <w:rPr>
          <w:rFonts w:ascii="Times New Roman" w:hAnsi="Times New Roman" w:cs="Times New Roman"/>
          <w:b/>
          <w:sz w:val="24"/>
        </w:rPr>
        <w:t>3</w:t>
      </w:r>
      <w:r w:rsidR="00285BC7">
        <w:rPr>
          <w:rFonts w:ascii="Times New Roman" w:hAnsi="Times New Roman" w:cs="Times New Roman"/>
          <w:b/>
          <w:sz w:val="24"/>
        </w:rPr>
        <w:t xml:space="preserve"> r.</w:t>
      </w:r>
    </w:p>
    <w:p w:rsidR="00CC09CF" w:rsidRPr="00CC09CF" w:rsidRDefault="00CC09CF" w:rsidP="00CC09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C09CF" w:rsidRPr="00CC09CF" w:rsidRDefault="00CC09CF" w:rsidP="00CC09CF">
      <w:pPr>
        <w:pStyle w:val="Bezodstpw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0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sprawie upoważnienia do </w:t>
      </w:r>
      <w:r w:rsidR="000614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wykonywania czynności związanych z wyborami</w:t>
      </w:r>
      <w:r w:rsidRPr="00CC09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8E3F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 Sejmu</w:t>
      </w:r>
      <w:r w:rsidR="00B803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Rzeczypospolitej Polskiej</w:t>
      </w:r>
      <w:r w:rsidR="008E3F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 do Senatu Rzeczypospolitej Polskiej</w:t>
      </w:r>
      <w:r w:rsidR="000614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zarządzonymi</w:t>
      </w:r>
      <w:r w:rsidR="006C4F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na dzień </w:t>
      </w:r>
      <w:r w:rsidR="008E3F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15 października</w:t>
      </w:r>
      <w:r w:rsidR="006221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85B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8E3F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6C4F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r.</w:t>
      </w:r>
    </w:p>
    <w:p w:rsidR="00CC09CF" w:rsidRPr="00CC09CF" w:rsidRDefault="00CC09CF" w:rsidP="00CC09CF">
      <w:pPr>
        <w:pStyle w:val="Bezodstpw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C09CF" w:rsidRPr="00CC09CF" w:rsidRDefault="00CC09CF" w:rsidP="00CC09CF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CC09CF">
        <w:t>Na podstawie</w:t>
      </w:r>
      <w:r w:rsidR="0022630F">
        <w:t xml:space="preserve"> art. 37a § 2,</w:t>
      </w:r>
      <w:r w:rsidRPr="00CC09CF">
        <w:t xml:space="preserve"> art. 56 § 1 </w:t>
      </w:r>
      <w:r w:rsidR="0022630F">
        <w:t xml:space="preserve">oraz art. 156 § 1 </w:t>
      </w:r>
      <w:r w:rsidRPr="00CC09CF">
        <w:t xml:space="preserve">ustawy z dnia 5 stycznia 2011 r. Kodeks Wyborczy ( Dz. U. z </w:t>
      </w:r>
      <w:r w:rsidR="008E3F63">
        <w:t>2022</w:t>
      </w:r>
      <w:r w:rsidR="00B80370">
        <w:t xml:space="preserve"> r.</w:t>
      </w:r>
      <w:r w:rsidRPr="00CC09CF">
        <w:t xml:space="preserve"> poz.</w:t>
      </w:r>
      <w:r w:rsidR="008E3F63">
        <w:t xml:space="preserve"> 1277</w:t>
      </w:r>
      <w:r w:rsidR="00B80370">
        <w:t xml:space="preserve"> </w:t>
      </w:r>
      <w:r w:rsidR="00285BC7">
        <w:t xml:space="preserve">z </w:t>
      </w:r>
      <w:proofErr w:type="spellStart"/>
      <w:r w:rsidR="00285BC7">
        <w:t>późn</w:t>
      </w:r>
      <w:proofErr w:type="spellEnd"/>
      <w:r w:rsidR="00285BC7">
        <w:t>. zm.)</w:t>
      </w:r>
      <w:r w:rsidRPr="00CC09CF">
        <w:t xml:space="preserve"> </w:t>
      </w:r>
      <w:r w:rsidRPr="00CC09CF">
        <w:rPr>
          <w:bCs/>
        </w:rPr>
        <w:t>zarządzam, co następuje</w:t>
      </w:r>
      <w:r w:rsidRPr="00CC09CF">
        <w:t>:</w:t>
      </w:r>
    </w:p>
    <w:p w:rsidR="00CC09CF" w:rsidRDefault="00CC09CF" w:rsidP="00CC09CF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Cs/>
        </w:rPr>
      </w:pPr>
      <w:r w:rsidRPr="00CC09CF">
        <w:rPr>
          <w:bCs/>
        </w:rPr>
        <w:t>§ 1</w:t>
      </w:r>
    </w:p>
    <w:p w:rsidR="0022630F" w:rsidRPr="00CC09CF" w:rsidRDefault="0022630F" w:rsidP="0022630F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Cs/>
        </w:rPr>
      </w:pPr>
      <w:r>
        <w:rPr>
          <w:bCs/>
        </w:rPr>
        <w:t xml:space="preserve">W związku z zarządzonymi na dzień </w:t>
      </w:r>
      <w:r w:rsidR="008E3F63">
        <w:rPr>
          <w:bCs/>
        </w:rPr>
        <w:t>15 października</w:t>
      </w:r>
      <w:r>
        <w:rPr>
          <w:bCs/>
        </w:rPr>
        <w:t xml:space="preserve"> 202</w:t>
      </w:r>
      <w:r w:rsidR="008E3F63">
        <w:rPr>
          <w:bCs/>
        </w:rPr>
        <w:t>3</w:t>
      </w:r>
      <w:r>
        <w:rPr>
          <w:bCs/>
        </w:rPr>
        <w:t xml:space="preserve"> r. wyborami </w:t>
      </w:r>
      <w:r w:rsidR="008E3F63">
        <w:rPr>
          <w:bCs/>
        </w:rPr>
        <w:t>do Sejmu Rzeczypospolitej Polskiej i do Senatu</w:t>
      </w:r>
      <w:r>
        <w:rPr>
          <w:bCs/>
        </w:rPr>
        <w:t xml:space="preserve"> Rzeczypospolitej Polskiej:</w:t>
      </w:r>
    </w:p>
    <w:p w:rsidR="00B80370" w:rsidRPr="00061415" w:rsidRDefault="00CC09CF" w:rsidP="00061415">
      <w:pPr>
        <w:pStyle w:val="Bezodstpw"/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B80370">
        <w:rPr>
          <w:rFonts w:ascii="Times New Roman" w:hAnsi="Times New Roman" w:cs="Times New Roman"/>
          <w:bCs/>
          <w:sz w:val="24"/>
          <w:szCs w:val="24"/>
        </w:rPr>
        <w:t xml:space="preserve">Upoważniam Panią </w:t>
      </w:r>
      <w:r w:rsidR="00061415">
        <w:rPr>
          <w:rFonts w:ascii="Times New Roman" w:hAnsi="Times New Roman" w:cs="Times New Roman"/>
          <w:bCs/>
          <w:sz w:val="24"/>
          <w:szCs w:val="24"/>
        </w:rPr>
        <w:t xml:space="preserve">Agnieszkę </w:t>
      </w:r>
      <w:proofErr w:type="spellStart"/>
      <w:r w:rsidR="00061415">
        <w:rPr>
          <w:rFonts w:ascii="Times New Roman" w:hAnsi="Times New Roman" w:cs="Times New Roman"/>
          <w:bCs/>
          <w:sz w:val="24"/>
          <w:szCs w:val="24"/>
        </w:rPr>
        <w:t>Pyłkę-Wierzgacz</w:t>
      </w:r>
      <w:proofErr w:type="spellEnd"/>
      <w:r w:rsidR="00061415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061415">
        <w:rPr>
          <w:rFonts w:ascii="Times New Roman" w:hAnsi="Times New Roman" w:cs="Times New Roman"/>
          <w:bCs/>
          <w:sz w:val="24"/>
          <w:szCs w:val="24"/>
        </w:rPr>
        <w:t>przyjmowania i sporządzania aktów pełnomocnictwa do głosowania</w:t>
      </w:r>
      <w:r w:rsidR="00285BC7" w:rsidRPr="00061415">
        <w:rPr>
          <w:rFonts w:ascii="Times New Roman" w:hAnsi="Times New Roman" w:cs="Times New Roman"/>
          <w:bCs/>
          <w:sz w:val="24"/>
          <w:szCs w:val="24"/>
        </w:rPr>
        <w:t xml:space="preserve"> oraz wydawania zaświadczeń </w:t>
      </w:r>
      <w:r w:rsidR="00061415">
        <w:rPr>
          <w:rFonts w:ascii="Times New Roman" w:hAnsi="Times New Roman" w:cs="Times New Roman"/>
          <w:bCs/>
          <w:sz w:val="24"/>
          <w:szCs w:val="24"/>
        </w:rPr>
        <w:br/>
      </w:r>
      <w:r w:rsidR="00285BC7" w:rsidRPr="00061415">
        <w:rPr>
          <w:rFonts w:ascii="Times New Roman" w:hAnsi="Times New Roman" w:cs="Times New Roman"/>
          <w:bCs/>
          <w:sz w:val="24"/>
          <w:szCs w:val="24"/>
        </w:rPr>
        <w:t>o prawie do głosowania zgodnie z obowiązującymi w tym zakresie przepisami</w:t>
      </w:r>
      <w:r w:rsidR="0022630F">
        <w:rPr>
          <w:rFonts w:ascii="Times New Roman" w:hAnsi="Times New Roman" w:cs="Times New Roman"/>
          <w:bCs/>
          <w:sz w:val="24"/>
          <w:szCs w:val="24"/>
        </w:rPr>
        <w:t>.</w:t>
      </w:r>
    </w:p>
    <w:p w:rsidR="00061415" w:rsidRPr="0022630F" w:rsidRDefault="00061415" w:rsidP="00061415">
      <w:pPr>
        <w:pStyle w:val="Bezodstpw"/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Panią Ewę Dul do przyjmowania zgłoszeń kandydatów </w:t>
      </w:r>
      <w:r w:rsidR="0022630F">
        <w:rPr>
          <w:rFonts w:ascii="Times New Roman" w:hAnsi="Times New Roman" w:cs="Times New Roman"/>
          <w:sz w:val="24"/>
          <w:szCs w:val="24"/>
        </w:rPr>
        <w:t>do obwodowych komisji wyborczych, w tym do sprawdzania prawid</w:t>
      </w:r>
      <w:r w:rsidR="0093665E">
        <w:rPr>
          <w:rFonts w:ascii="Times New Roman" w:hAnsi="Times New Roman" w:cs="Times New Roman"/>
          <w:sz w:val="24"/>
          <w:szCs w:val="24"/>
        </w:rPr>
        <w:t>łowości dokonanych zgłoszeń,</w:t>
      </w:r>
      <w:r w:rsidR="0022630F">
        <w:rPr>
          <w:rFonts w:ascii="Times New Roman" w:hAnsi="Times New Roman" w:cs="Times New Roman"/>
          <w:sz w:val="24"/>
          <w:szCs w:val="24"/>
        </w:rPr>
        <w:t xml:space="preserve"> do sporządzania wykazu kandydatów na członków obwodowych komisji wyborczych</w:t>
      </w:r>
      <w:r w:rsidR="0093665E">
        <w:rPr>
          <w:rFonts w:ascii="Times New Roman" w:hAnsi="Times New Roman" w:cs="Times New Roman"/>
          <w:sz w:val="24"/>
          <w:szCs w:val="24"/>
        </w:rPr>
        <w:t xml:space="preserve"> oraz do doręczania wyborcom pakietów wyborczych</w:t>
      </w:r>
      <w:r w:rsidR="0022630F">
        <w:rPr>
          <w:rFonts w:ascii="Times New Roman" w:hAnsi="Times New Roman" w:cs="Times New Roman"/>
          <w:sz w:val="24"/>
          <w:szCs w:val="24"/>
        </w:rPr>
        <w:t>.</w:t>
      </w:r>
    </w:p>
    <w:p w:rsidR="0022630F" w:rsidRPr="00061415" w:rsidRDefault="0022630F" w:rsidP="00061415">
      <w:pPr>
        <w:pStyle w:val="Bezodstpw"/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wymienionych wyżej pracowników do udzielania informacji, o których mowa w art. 37a § 1 Kodeksu wyborczego oraz do przyjmowania zgłoszeń o zamiarze głosowania korespondencyjnego.</w:t>
      </w:r>
    </w:p>
    <w:p w:rsidR="00CC09CF" w:rsidRPr="00CC09CF" w:rsidRDefault="00CC09CF" w:rsidP="00CC09CF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</w:pPr>
      <w:r w:rsidRPr="00CC09CF">
        <w:rPr>
          <w:bCs/>
        </w:rPr>
        <w:t>§ 2</w:t>
      </w:r>
    </w:p>
    <w:p w:rsidR="00CC09CF" w:rsidRDefault="00CC09CF" w:rsidP="00CC09CF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CC09CF">
        <w:t>Zarządzenie wchodzi w życie z dniem podpisania.</w:t>
      </w:r>
    </w:p>
    <w:p w:rsidR="00FB4478" w:rsidRDefault="00FB4478" w:rsidP="00CC09CF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</w:p>
    <w:p w:rsidR="00FB4478" w:rsidRPr="00E27001" w:rsidRDefault="00FB4478" w:rsidP="00FB447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001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FB4478" w:rsidRPr="00E27001" w:rsidRDefault="00FB4478" w:rsidP="00FB447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001">
        <w:rPr>
          <w:rFonts w:ascii="Times New Roman" w:hAnsi="Times New Roman" w:cs="Times New Roman"/>
          <w:b/>
          <w:sz w:val="24"/>
          <w:szCs w:val="24"/>
        </w:rPr>
        <w:t xml:space="preserve">/-/ Leszek </w:t>
      </w:r>
      <w:proofErr w:type="spellStart"/>
      <w:r w:rsidRPr="00E27001">
        <w:rPr>
          <w:rFonts w:ascii="Times New Roman" w:hAnsi="Times New Roman" w:cs="Times New Roman"/>
          <w:b/>
          <w:sz w:val="24"/>
          <w:szCs w:val="24"/>
        </w:rPr>
        <w:t>Surdy</w:t>
      </w:r>
      <w:proofErr w:type="spellEnd"/>
    </w:p>
    <w:p w:rsidR="00FB4478" w:rsidRPr="00CC09CF" w:rsidRDefault="00FB4478" w:rsidP="00CC09CF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bookmarkStart w:id="0" w:name="_GoBack"/>
      <w:bookmarkEnd w:id="0"/>
    </w:p>
    <w:p w:rsidR="00CC09CF" w:rsidRPr="00CC09CF" w:rsidRDefault="00CC09CF" w:rsidP="00CC09CF">
      <w:pPr>
        <w:pStyle w:val="Bezodstpw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CC09CF" w:rsidRPr="00CC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00A8"/>
    <w:multiLevelType w:val="hybridMultilevel"/>
    <w:tmpl w:val="A6408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3AE4"/>
    <w:multiLevelType w:val="hybridMultilevel"/>
    <w:tmpl w:val="14C6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459DE"/>
    <w:multiLevelType w:val="hybridMultilevel"/>
    <w:tmpl w:val="EAAEB70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0390495"/>
    <w:multiLevelType w:val="hybridMultilevel"/>
    <w:tmpl w:val="1352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CF"/>
    <w:rsid w:val="00061415"/>
    <w:rsid w:val="00065406"/>
    <w:rsid w:val="000F2E18"/>
    <w:rsid w:val="00101097"/>
    <w:rsid w:val="0022630F"/>
    <w:rsid w:val="00285BC7"/>
    <w:rsid w:val="0034756B"/>
    <w:rsid w:val="003D39B8"/>
    <w:rsid w:val="00622166"/>
    <w:rsid w:val="006C4FDF"/>
    <w:rsid w:val="008E3F63"/>
    <w:rsid w:val="0093665E"/>
    <w:rsid w:val="00B80370"/>
    <w:rsid w:val="00C3607A"/>
    <w:rsid w:val="00CC09CF"/>
    <w:rsid w:val="00F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8112-EE23-4955-966B-5827360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09CF"/>
    <w:pPr>
      <w:widowControl w:val="0"/>
      <w:suppressAutoHyphens/>
      <w:autoSpaceDN w:val="0"/>
      <w:textAlignment w:val="baseline"/>
    </w:pPr>
  </w:style>
  <w:style w:type="paragraph" w:styleId="NormalnyWeb">
    <w:name w:val="Normal (Web)"/>
    <w:basedOn w:val="Normalny"/>
    <w:uiPriority w:val="99"/>
    <w:semiHidden/>
    <w:unhideWhenUsed/>
    <w:rsid w:val="00CC09CF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Konto Microsoft</cp:lastModifiedBy>
  <cp:revision>4</cp:revision>
  <cp:lastPrinted>2023-08-21T10:40:00Z</cp:lastPrinted>
  <dcterms:created xsi:type="dcterms:W3CDTF">2023-08-21T11:31:00Z</dcterms:created>
  <dcterms:modified xsi:type="dcterms:W3CDTF">2023-08-28T07:38:00Z</dcterms:modified>
</cp:coreProperties>
</file>